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E2" w:rsidRPr="005153E2" w:rsidRDefault="005153E2" w:rsidP="00955F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153E2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Forest Lodge </w:t>
      </w:r>
      <w:r w:rsidR="00504781">
        <w:rPr>
          <w:rFonts w:ascii="Comic Sans MS" w:hAnsi="Comic Sans MS" w:cs="Arial"/>
          <w:b/>
          <w:bCs/>
          <w:color w:val="000000"/>
          <w:sz w:val="24"/>
          <w:szCs w:val="24"/>
        </w:rPr>
        <w:t>Academy</w:t>
      </w:r>
    </w:p>
    <w:p w:rsidR="00955F3D" w:rsidRPr="005153E2" w:rsidRDefault="005153E2" w:rsidP="00955F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5153E2">
        <w:rPr>
          <w:rFonts w:ascii="Comic Sans MS" w:hAnsi="Comic Sans MS" w:cs="Arial"/>
          <w:b/>
          <w:bCs/>
          <w:color w:val="000000"/>
          <w:sz w:val="24"/>
          <w:szCs w:val="24"/>
        </w:rPr>
        <w:t>W</w:t>
      </w:r>
      <w:r w:rsidR="00955F3D" w:rsidRPr="005153E2">
        <w:rPr>
          <w:rFonts w:ascii="Comic Sans MS" w:hAnsi="Comic Sans MS" w:cs="Arial"/>
          <w:b/>
          <w:bCs/>
          <w:color w:val="000000"/>
          <w:sz w:val="24"/>
          <w:szCs w:val="24"/>
        </w:rPr>
        <w:t>ays to help your child learn to read</w:t>
      </w:r>
    </w:p>
    <w:p w:rsidR="00955F3D" w:rsidRPr="005153E2" w:rsidRDefault="00955F3D" w:rsidP="00955F3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4"/>
          <w:szCs w:val="24"/>
        </w:rPr>
      </w:pPr>
    </w:p>
    <w:p w:rsidR="005153E2" w:rsidRPr="005153E2" w:rsidRDefault="005153E2" w:rsidP="005153E2">
      <w:pPr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5153E2">
        <w:rPr>
          <w:rFonts w:ascii="Comic Sans MS" w:hAnsi="Comic Sans MS"/>
          <w:sz w:val="24"/>
          <w:szCs w:val="24"/>
        </w:rPr>
        <w:t xml:space="preserve">Partnership with parents is one of the most important factors in your child’s success. </w:t>
      </w:r>
    </w:p>
    <w:p w:rsidR="005153E2" w:rsidRPr="005153E2" w:rsidRDefault="005153E2" w:rsidP="005153E2">
      <w:pPr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5153E2">
        <w:rPr>
          <w:rFonts w:ascii="Comic Sans MS" w:hAnsi="Comic Sans MS"/>
          <w:sz w:val="24"/>
          <w:szCs w:val="24"/>
        </w:rPr>
        <w:t>At school we listen to your child read at least once a week in school</w:t>
      </w:r>
    </w:p>
    <w:p w:rsidR="005153E2" w:rsidRPr="005153E2" w:rsidRDefault="005153E2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4F4C82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At home make reading a</w:t>
      </w:r>
      <w:r w:rsidR="00955F3D" w:rsidRPr="005153E2">
        <w:rPr>
          <w:rFonts w:ascii="Comic Sans MS" w:hAnsi="Comic Sans MS" w:cs="Arial"/>
          <w:color w:val="000000"/>
          <w:sz w:val="24"/>
          <w:szCs w:val="24"/>
        </w:rPr>
        <w:t xml:space="preserve"> book together a cosy, fun time.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4F4C82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If your child gets stuck on a tricky or unusual word tell them what the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word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is.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Talk about the book together.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To become a good reader most children need to read 600-1000 words a</w:t>
      </w:r>
      <w:r w:rsidR="005153E2" w:rsidRPr="005153E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5938C0">
        <w:rPr>
          <w:rFonts w:ascii="Comic Sans MS" w:hAnsi="Comic Sans MS" w:cs="Arial"/>
          <w:color w:val="000000"/>
          <w:sz w:val="24"/>
          <w:szCs w:val="24"/>
        </w:rPr>
        <w:t>week!</w:t>
      </w:r>
    </w:p>
    <w:p w:rsidR="005153E2" w:rsidRPr="005153E2" w:rsidRDefault="005153E2" w:rsidP="005153E2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5153E2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Arial"/>
          <w:b/>
          <w:bCs/>
          <w:color w:val="FF3399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FF3399"/>
          <w:sz w:val="24"/>
          <w:szCs w:val="24"/>
        </w:rPr>
        <w:t>Children reading at pink book band</w:t>
      </w:r>
    </w:p>
    <w:p w:rsidR="005938C0" w:rsidRPr="005938C0" w:rsidRDefault="005938C0" w:rsidP="005153E2">
      <w:pPr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Open the book by themselves and turn the pages</w:t>
      </w:r>
    </w:p>
    <w:p w:rsidR="005938C0" w:rsidRPr="005938C0" w:rsidRDefault="005153E2" w:rsidP="005938C0">
      <w:pPr>
        <w:numPr>
          <w:ilvl w:val="0"/>
          <w:numId w:val="8"/>
        </w:numPr>
        <w:spacing w:after="0"/>
        <w:rPr>
          <w:rFonts w:ascii="Comic Sans MS" w:hAnsi="Comic Sans MS"/>
        </w:rPr>
      </w:pPr>
      <w:r w:rsidRPr="005153E2">
        <w:rPr>
          <w:rFonts w:ascii="Comic Sans MS" w:hAnsi="Comic Sans MS"/>
          <w:lang w:val="en-US"/>
        </w:rPr>
        <w:t>Point to where the title is</w:t>
      </w:r>
    </w:p>
    <w:p w:rsidR="005153E2" w:rsidRPr="005153E2" w:rsidRDefault="005153E2" w:rsidP="005153E2">
      <w:pPr>
        <w:numPr>
          <w:ilvl w:val="0"/>
          <w:numId w:val="8"/>
        </w:numPr>
        <w:spacing w:after="0"/>
        <w:rPr>
          <w:rFonts w:ascii="Comic Sans MS" w:hAnsi="Comic Sans MS"/>
        </w:rPr>
      </w:pPr>
      <w:r w:rsidRPr="005153E2">
        <w:rPr>
          <w:rFonts w:ascii="Comic Sans MS" w:hAnsi="Comic Sans MS"/>
          <w:lang w:val="en-US"/>
        </w:rPr>
        <w:t>Look at pages from left to right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Help your child to point to the words.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Sound out words e.g. b-</w:t>
      </w:r>
      <w:proofErr w:type="spellStart"/>
      <w:r w:rsidRPr="005153E2">
        <w:rPr>
          <w:rFonts w:ascii="Comic Sans MS" w:hAnsi="Comic Sans MS" w:cs="Arial"/>
          <w:color w:val="000000"/>
          <w:sz w:val="24"/>
          <w:szCs w:val="24"/>
        </w:rPr>
        <w:t>i</w:t>
      </w:r>
      <w:proofErr w:type="spellEnd"/>
      <w:r w:rsidRPr="005153E2">
        <w:rPr>
          <w:rFonts w:ascii="Comic Sans MS" w:hAnsi="Comic Sans MS" w:cs="Arial"/>
          <w:color w:val="000000"/>
          <w:sz w:val="24"/>
          <w:szCs w:val="24"/>
        </w:rPr>
        <w:t>-g, big.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Show and point together at:</w:t>
      </w:r>
      <w:r w:rsidR="005153E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a word, a capital letter, a letter, </w:t>
      </w: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the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first letter in a word, the last letter in</w:t>
      </w:r>
      <w:r w:rsidR="005153E2" w:rsidRPr="005153E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5153E2">
        <w:rPr>
          <w:rFonts w:ascii="Comic Sans MS" w:hAnsi="Comic Sans MS" w:cs="Arial"/>
          <w:color w:val="000000"/>
          <w:sz w:val="24"/>
          <w:szCs w:val="24"/>
        </w:rPr>
        <w:t>a word.</w:t>
      </w:r>
    </w:p>
    <w:p w:rsidR="005153E2" w:rsidRPr="005153E2" w:rsidRDefault="005153E2" w:rsidP="005153E2">
      <w:pPr>
        <w:numPr>
          <w:ilvl w:val="0"/>
          <w:numId w:val="8"/>
        </w:numPr>
        <w:spacing w:after="0"/>
        <w:rPr>
          <w:rFonts w:ascii="Comic Sans MS" w:hAnsi="Comic Sans MS"/>
        </w:rPr>
      </w:pPr>
      <w:r w:rsidRPr="005153E2">
        <w:rPr>
          <w:rFonts w:ascii="Comic Sans MS" w:hAnsi="Comic Sans MS"/>
          <w:lang w:val="en-US"/>
        </w:rPr>
        <w:t>Learn how stories are structured-beginning, middle and end</w:t>
      </w:r>
    </w:p>
    <w:p w:rsidR="005153E2" w:rsidRPr="005153E2" w:rsidRDefault="005153E2" w:rsidP="005153E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FF0000"/>
          <w:sz w:val="24"/>
          <w:szCs w:val="24"/>
        </w:rPr>
        <w:t>Children reading at red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If your child gets stuck on a word that can be sounded out, run your</w:t>
      </w:r>
    </w:p>
    <w:p w:rsidR="00955F3D" w:rsidRPr="008B590B" w:rsidRDefault="00955F3D" w:rsidP="008B590B">
      <w:pPr>
        <w:numPr>
          <w:ilvl w:val="0"/>
          <w:numId w:val="8"/>
        </w:numPr>
        <w:spacing w:after="0"/>
        <w:rPr>
          <w:rFonts w:ascii="Comic Sans MS" w:hAnsi="Comic Sans MS"/>
          <w:sz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finger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under it and sound it out together.</w:t>
      </w:r>
      <w:r w:rsidR="008B590B" w:rsidRPr="008B590B">
        <w:rPr>
          <w:rFonts w:ascii="Comic Sans MS" w:hAnsi="Comic Sans MS"/>
          <w:sz w:val="24"/>
        </w:rPr>
        <w:t xml:space="preserve"> </w:t>
      </w:r>
      <w:r w:rsidR="008B590B" w:rsidRPr="005153E2">
        <w:rPr>
          <w:rFonts w:ascii="Comic Sans MS" w:hAnsi="Comic Sans MS"/>
          <w:sz w:val="24"/>
        </w:rPr>
        <w:t xml:space="preserve">Does it look like another word? </w:t>
      </w:r>
      <w:r w:rsidR="008B590B" w:rsidRPr="008B590B">
        <w:rPr>
          <w:rFonts w:ascii="Comic Sans MS" w:hAnsi="Comic Sans MS"/>
          <w:sz w:val="24"/>
        </w:rPr>
        <w:t>Does it look and sound right?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Explain to your child what speech marks, exclamation marks 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question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marks are: “ “ ! ?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Encourage your child to listen to themselves as they read and make sure</w:t>
      </w:r>
      <w:r w:rsidR="005153E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5153E2">
        <w:rPr>
          <w:rFonts w:ascii="Comic Sans MS" w:hAnsi="Comic Sans MS" w:cs="Arial"/>
          <w:color w:val="000000"/>
          <w:sz w:val="24"/>
          <w:szCs w:val="24"/>
        </w:rPr>
        <w:t>that they say makes sense.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Encourage your child to correct their own mistakes.</w:t>
      </w:r>
    </w:p>
    <w:p w:rsidR="005153E2" w:rsidRPr="005153E2" w:rsidRDefault="005153E2" w:rsidP="005153E2">
      <w:pPr>
        <w:numPr>
          <w:ilvl w:val="0"/>
          <w:numId w:val="8"/>
        </w:numPr>
        <w:spacing w:after="0"/>
        <w:rPr>
          <w:rFonts w:ascii="Comic Sans MS" w:hAnsi="Comic Sans MS"/>
          <w:sz w:val="24"/>
        </w:rPr>
      </w:pPr>
      <w:r w:rsidRPr="005153E2">
        <w:rPr>
          <w:rFonts w:ascii="Comic Sans MS" w:hAnsi="Comic Sans MS"/>
          <w:sz w:val="24"/>
        </w:rPr>
        <w:t>Look at picture</w:t>
      </w:r>
      <w:r w:rsidR="008B590B">
        <w:rPr>
          <w:rFonts w:ascii="Comic Sans MS" w:hAnsi="Comic Sans MS"/>
          <w:sz w:val="24"/>
        </w:rPr>
        <w:t>s to help with the words</w:t>
      </w:r>
    </w:p>
    <w:p w:rsidR="005153E2" w:rsidRPr="005153E2" w:rsidRDefault="005153E2" w:rsidP="005153E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FFFF0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FFFF00"/>
          <w:sz w:val="24"/>
          <w:szCs w:val="24"/>
        </w:rPr>
        <w:t>Children reading at yellow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If your child gets stuck on a word that can be sounded out encourage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your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child to sound it out themselves.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If your child makes a mistake get them to re-read it and have another go.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Talk about the main ideas in the book.</w:t>
      </w:r>
    </w:p>
    <w:p w:rsidR="008B590B" w:rsidRDefault="008B590B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lastRenderedPageBreak/>
        <w:t>They will be able to read some words by sight: and, I, no, to, go</w:t>
      </w:r>
    </w:p>
    <w:p w:rsidR="008B590B" w:rsidRDefault="008B590B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Use picture clues</w:t>
      </w:r>
    </w:p>
    <w:p w:rsidR="008B590B" w:rsidRPr="005153E2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00B0F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00B0F0"/>
          <w:sz w:val="24"/>
          <w:szCs w:val="24"/>
        </w:rPr>
        <w:t>Children reading at blue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Break up longer words into chunks e.g. win-</w:t>
      </w:r>
      <w:proofErr w:type="spellStart"/>
      <w:r w:rsidRPr="005153E2">
        <w:rPr>
          <w:rFonts w:ascii="Comic Sans MS" w:hAnsi="Comic Sans MS" w:cs="Arial"/>
          <w:color w:val="000000"/>
          <w:sz w:val="24"/>
          <w:szCs w:val="24"/>
        </w:rPr>
        <w:t>dow</w:t>
      </w:r>
      <w:proofErr w:type="spellEnd"/>
      <w:r w:rsidRPr="005153E2">
        <w:rPr>
          <w:rFonts w:ascii="Comic Sans MS" w:hAnsi="Comic Sans MS" w:cs="Arial"/>
          <w:color w:val="000000"/>
          <w:sz w:val="24"/>
          <w:szCs w:val="24"/>
        </w:rPr>
        <w:t>, g-</w:t>
      </w:r>
      <w:proofErr w:type="spellStart"/>
      <w:r w:rsidRPr="005153E2">
        <w:rPr>
          <w:rFonts w:ascii="Comic Sans MS" w:hAnsi="Comic Sans MS" w:cs="Arial"/>
          <w:color w:val="000000"/>
          <w:sz w:val="24"/>
          <w:szCs w:val="24"/>
        </w:rPr>
        <w:t>ar</w:t>
      </w:r>
      <w:proofErr w:type="spellEnd"/>
      <w:r w:rsidRPr="005153E2">
        <w:rPr>
          <w:rFonts w:ascii="Comic Sans MS" w:hAnsi="Comic Sans MS" w:cs="Arial"/>
          <w:color w:val="000000"/>
          <w:sz w:val="24"/>
          <w:szCs w:val="24"/>
        </w:rPr>
        <w:t>-den.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Encourage your child to read in phrases so it sounds like talking.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Reading 3-4 times a week for 10 minutes will help your child to become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a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good reader.</w:t>
      </w:r>
    </w:p>
    <w:p w:rsidR="008B590B" w:rsidRDefault="008B590B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Use picture clues</w:t>
      </w:r>
    </w:p>
    <w:p w:rsidR="008B590B" w:rsidRPr="005153E2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00B05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00B050"/>
          <w:sz w:val="24"/>
          <w:szCs w:val="24"/>
        </w:rPr>
        <w:t>Children reading at green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Children try to read in phrases rather than ‘word for word’.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Encourage your child to read without a finger.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You may need to explain what some words mean.</w:t>
      </w:r>
    </w:p>
    <w:p w:rsidR="008B590B" w:rsidRDefault="008B590B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Talk about the text and predict</w:t>
      </w:r>
    </w:p>
    <w:p w:rsidR="008B590B" w:rsidRPr="005153E2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FFC00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FFC000"/>
          <w:sz w:val="24"/>
          <w:szCs w:val="24"/>
        </w:rPr>
        <w:t>Children reading at orange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Words can be read in syllables e.g. </w:t>
      </w:r>
      <w:proofErr w:type="spellStart"/>
      <w:r w:rsidRPr="005153E2">
        <w:rPr>
          <w:rFonts w:ascii="Comic Sans MS" w:hAnsi="Comic Sans MS" w:cs="Arial"/>
          <w:color w:val="000000"/>
          <w:sz w:val="24"/>
          <w:szCs w:val="24"/>
        </w:rPr>
        <w:t>hos</w:t>
      </w:r>
      <w:proofErr w:type="spellEnd"/>
      <w:r w:rsidRPr="005153E2">
        <w:rPr>
          <w:rFonts w:ascii="Comic Sans MS" w:hAnsi="Comic Sans MS" w:cs="Arial"/>
          <w:color w:val="000000"/>
          <w:sz w:val="24"/>
          <w:szCs w:val="24"/>
        </w:rPr>
        <w:t>-pit-al.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Point out small words in longer ones e.g. under-water.</w:t>
      </w:r>
    </w:p>
    <w:p w:rsidR="008B590B" w:rsidRDefault="008B590B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Follow the print with their eyes only</w:t>
      </w:r>
    </w:p>
    <w:p w:rsidR="008B590B" w:rsidRPr="00504781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7030A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7030A0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7030A0"/>
          <w:sz w:val="24"/>
          <w:szCs w:val="24"/>
        </w:rPr>
        <w:t>Children reading at purple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Your child may be able to read silently to themselves.</w:t>
      </w:r>
    </w:p>
    <w:p w:rsidR="00955F3D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Books might have chapters and a ‘blurb’ at the back.</w:t>
      </w:r>
    </w:p>
    <w:p w:rsidR="008B590B" w:rsidRPr="005153E2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</w:p>
    <w:p w:rsidR="00955F3D" w:rsidRPr="00504781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00FFFF"/>
          <w:sz w:val="24"/>
          <w:szCs w:val="24"/>
        </w:rPr>
      </w:pPr>
      <w:r w:rsidRPr="00504781">
        <w:rPr>
          <w:rFonts w:ascii="Comic Sans MS" w:hAnsi="Comic Sans MS" w:cs="Arial"/>
          <w:b/>
          <w:bCs/>
          <w:color w:val="00FFFF"/>
          <w:sz w:val="24"/>
          <w:szCs w:val="24"/>
        </w:rPr>
        <w:t>Children reading at turquoise book band</w:t>
      </w:r>
    </w:p>
    <w:p w:rsidR="00955F3D" w:rsidRPr="005153E2" w:rsidRDefault="00955F3D" w:rsidP="005153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153E2">
        <w:rPr>
          <w:rFonts w:ascii="Comic Sans MS" w:hAnsi="Comic Sans MS" w:cs="Arial"/>
          <w:color w:val="000000"/>
          <w:sz w:val="24"/>
          <w:szCs w:val="24"/>
        </w:rPr>
        <w:t>Sometimes try reading a page to your child so you can model what</w:t>
      </w:r>
    </w:p>
    <w:p w:rsidR="00955F3D" w:rsidRPr="005153E2" w:rsidRDefault="00955F3D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color w:val="000000"/>
          <w:sz w:val="24"/>
          <w:szCs w:val="24"/>
        </w:rPr>
      </w:pPr>
      <w:proofErr w:type="gramStart"/>
      <w:r w:rsidRPr="005153E2">
        <w:rPr>
          <w:rFonts w:ascii="Comic Sans MS" w:hAnsi="Comic Sans MS" w:cs="Arial"/>
          <w:color w:val="000000"/>
          <w:sz w:val="24"/>
          <w:szCs w:val="24"/>
        </w:rPr>
        <w:t>reading</w:t>
      </w:r>
      <w:proofErr w:type="gramEnd"/>
      <w:r w:rsidRPr="005153E2">
        <w:rPr>
          <w:rFonts w:ascii="Comic Sans MS" w:hAnsi="Comic Sans MS" w:cs="Arial"/>
          <w:color w:val="000000"/>
          <w:sz w:val="24"/>
          <w:szCs w:val="24"/>
        </w:rPr>
        <w:t xml:space="preserve"> should sound like.</w:t>
      </w:r>
    </w:p>
    <w:p w:rsidR="008B590B" w:rsidRDefault="008B590B" w:rsidP="008B590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Arial"/>
          <w:b/>
          <w:bCs/>
          <w:color w:val="000000"/>
          <w:sz w:val="24"/>
          <w:szCs w:val="24"/>
        </w:rPr>
      </w:pPr>
    </w:p>
    <w:p w:rsidR="00A5397E" w:rsidRPr="00504781" w:rsidRDefault="00A5397E" w:rsidP="0050478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sectPr w:rsidR="00A5397E" w:rsidRPr="00504781" w:rsidSect="00A5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6FD"/>
    <w:multiLevelType w:val="hybridMultilevel"/>
    <w:tmpl w:val="6E84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5F2B"/>
    <w:multiLevelType w:val="hybridMultilevel"/>
    <w:tmpl w:val="8F5C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5BE2"/>
    <w:multiLevelType w:val="hybridMultilevel"/>
    <w:tmpl w:val="60924F4C"/>
    <w:lvl w:ilvl="0" w:tplc="EE862C32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A3765F"/>
    <w:multiLevelType w:val="hybridMultilevel"/>
    <w:tmpl w:val="2F5C4AB0"/>
    <w:lvl w:ilvl="0" w:tplc="A3929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6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4F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E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E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69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43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687E71"/>
    <w:multiLevelType w:val="hybridMultilevel"/>
    <w:tmpl w:val="2A9C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C0745"/>
    <w:multiLevelType w:val="hybridMultilevel"/>
    <w:tmpl w:val="13A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506FD"/>
    <w:multiLevelType w:val="hybridMultilevel"/>
    <w:tmpl w:val="82AC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820D4"/>
    <w:multiLevelType w:val="hybridMultilevel"/>
    <w:tmpl w:val="FDF8C372"/>
    <w:lvl w:ilvl="0" w:tplc="EE862C32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56C59"/>
    <w:multiLevelType w:val="hybridMultilevel"/>
    <w:tmpl w:val="CF68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D"/>
    <w:rsid w:val="00504781"/>
    <w:rsid w:val="005153E2"/>
    <w:rsid w:val="005938C0"/>
    <w:rsid w:val="008B590B"/>
    <w:rsid w:val="008E43A3"/>
    <w:rsid w:val="00955F3D"/>
    <w:rsid w:val="00A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CF716-76D2-4116-8739-C06603E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ctoone</dc:creator>
  <cp:lastModifiedBy>Shelley Meer</cp:lastModifiedBy>
  <cp:revision>2</cp:revision>
  <dcterms:created xsi:type="dcterms:W3CDTF">2020-06-17T12:24:00Z</dcterms:created>
  <dcterms:modified xsi:type="dcterms:W3CDTF">2020-06-17T12:24:00Z</dcterms:modified>
</cp:coreProperties>
</file>